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2026/084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Realschule Lemgo - Erweiterung - WC Trennwände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von WC Trennwandanlagen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